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08B56" w14:textId="77777777" w:rsidR="00CB451A" w:rsidRPr="00CB451A" w:rsidRDefault="00CB451A" w:rsidP="00165922">
      <w:pPr>
        <w:jc w:val="left"/>
        <w:rPr>
          <w:rFonts w:ascii="Times New Roman" w:hAnsi="Times New Roman" w:cs="Times New Roman"/>
          <w:b/>
        </w:rPr>
      </w:pPr>
      <w:r w:rsidRPr="00CB451A">
        <w:rPr>
          <w:rFonts w:ascii="Times New Roman" w:hAnsi="Times New Roman" w:cs="Times New Roman"/>
          <w:b/>
        </w:rPr>
        <w:t>Bi10 Prelab #9</w:t>
      </w:r>
    </w:p>
    <w:p w14:paraId="70EE3675" w14:textId="77777777" w:rsidR="00CB451A" w:rsidRPr="00CB451A" w:rsidRDefault="00CB451A" w:rsidP="00165922">
      <w:pPr>
        <w:jc w:val="left"/>
        <w:rPr>
          <w:rFonts w:ascii="Times New Roman" w:hAnsi="Times New Roman" w:cs="Times New Roman"/>
        </w:rPr>
      </w:pPr>
      <w:r w:rsidRPr="00CB451A">
        <w:rPr>
          <w:rFonts w:ascii="Times New Roman" w:hAnsi="Times New Roman" w:cs="Times New Roman"/>
        </w:rPr>
        <w:t xml:space="preserve">Any questions regarding this prelab should be sent to </w:t>
      </w:r>
      <w:r>
        <w:rPr>
          <w:rFonts w:ascii="Times New Roman" w:hAnsi="Times New Roman" w:cs="Times New Roman"/>
        </w:rPr>
        <w:t>Peiwei</w:t>
      </w:r>
      <w:r w:rsidRPr="00CB45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pcchen</w:t>
      </w:r>
      <w:r w:rsidRPr="00CB451A">
        <w:rPr>
          <w:rFonts w:ascii="Times New Roman" w:hAnsi="Times New Roman" w:cs="Times New Roman"/>
        </w:rPr>
        <w:t>@caltech.edu).</w:t>
      </w:r>
    </w:p>
    <w:p w14:paraId="7DAC2CFF" w14:textId="77777777" w:rsidR="00CB451A" w:rsidRDefault="00CB451A" w:rsidP="00165922">
      <w:pPr>
        <w:jc w:val="left"/>
        <w:rPr>
          <w:rFonts w:ascii="Times New Roman" w:hAnsi="Times New Roman" w:cs="Times New Roman"/>
        </w:rPr>
      </w:pPr>
    </w:p>
    <w:p w14:paraId="2263449B" w14:textId="3F7C5483" w:rsidR="0086796C" w:rsidRDefault="0086796C" w:rsidP="0016592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performing a </w:t>
      </w:r>
      <w:r w:rsidRPr="0086796C">
        <w:rPr>
          <w:rFonts w:ascii="Times New Roman" w:hAnsi="Times New Roman" w:cs="Times New Roman"/>
        </w:rPr>
        <w:t>β</w:t>
      </w:r>
      <w:r w:rsidRPr="0086796C">
        <w:rPr>
          <w:rFonts w:ascii="Times New Roman" w:hAnsi="Times New Roman" w:cs="Times New Roman"/>
        </w:rPr>
        <w:t>-galactosidase activity assay on both crude protein extract and purified β</w:t>
      </w:r>
      <w:r>
        <w:rPr>
          <w:rFonts w:ascii="Times New Roman" w:hAnsi="Times New Roman" w:cs="Times New Roman"/>
        </w:rPr>
        <w:t>-</w:t>
      </w:r>
      <w:r w:rsidRPr="0086796C">
        <w:rPr>
          <w:rFonts w:ascii="Times New Roman" w:hAnsi="Times New Roman" w:cs="Times New Roman"/>
        </w:rPr>
        <w:t>galactosidase by measuring the absorbance of o-nitrophenol (ONP), the yellow cleavage product of ONPG in this reaction. You know that 0.0045 absorbance units at 420 nm equals 1 nmol of ONP/mL</w:t>
      </w:r>
      <w:r w:rsidR="00AA2E44">
        <w:rPr>
          <w:rFonts w:ascii="Times New Roman" w:hAnsi="Times New Roman" w:cs="Times New Roman"/>
        </w:rPr>
        <w:t>,</w:t>
      </w:r>
      <w:r w:rsidRPr="0086796C">
        <w:rPr>
          <w:rFonts w:ascii="Times New Roman" w:hAnsi="Times New Roman" w:cs="Times New Roman"/>
        </w:rPr>
        <w:t xml:space="preserve"> and you also know that the specific activity of pure </w:t>
      </w:r>
      <w:r w:rsidR="00E40702" w:rsidRPr="0086796C">
        <w:rPr>
          <w:rFonts w:ascii="Times New Roman" w:hAnsi="Times New Roman" w:cs="Times New Roman"/>
        </w:rPr>
        <w:t>β</w:t>
      </w:r>
      <w:r w:rsidRPr="0086796C">
        <w:rPr>
          <w:rFonts w:ascii="Times New Roman" w:hAnsi="Times New Roman" w:cs="Times New Roman"/>
        </w:rPr>
        <w:t>-galactosidase is 3 x 10</w:t>
      </w:r>
      <w:r w:rsidRPr="00E40702">
        <w:rPr>
          <w:rFonts w:ascii="Times New Roman" w:hAnsi="Times New Roman" w:cs="Times New Roman"/>
          <w:vertAlign w:val="superscript"/>
        </w:rPr>
        <w:t>5</w:t>
      </w:r>
      <w:r w:rsidR="0091772D">
        <w:rPr>
          <w:rFonts w:ascii="Times New Roman" w:hAnsi="Times New Roman" w:cs="Times New Roman"/>
        </w:rPr>
        <w:t xml:space="preserve"> U/mg. See p.53</w:t>
      </w:r>
      <w:r w:rsidRPr="0086796C">
        <w:rPr>
          <w:rFonts w:ascii="Times New Roman" w:hAnsi="Times New Roman" w:cs="Times New Roman"/>
        </w:rPr>
        <w:t xml:space="preserve"> of your lab manual for the definition of a unit.</w:t>
      </w:r>
      <w:r>
        <w:rPr>
          <w:rFonts w:ascii="Times New Roman" w:hAnsi="Times New Roman" w:cs="Times New Roman"/>
        </w:rPr>
        <w:t xml:space="preserve"> </w:t>
      </w:r>
      <w:r w:rsidRPr="0086796C">
        <w:rPr>
          <w:rFonts w:ascii="Times New Roman" w:hAnsi="Times New Roman" w:cs="Times New Roman"/>
        </w:rPr>
        <w:t>You prepare reactions accor</w:t>
      </w:r>
      <w:r w:rsidR="00FC451B">
        <w:rPr>
          <w:rFonts w:ascii="Times New Roman" w:hAnsi="Times New Roman" w:cs="Times New Roman"/>
        </w:rPr>
        <w:t>ding to the instructions on p.52</w:t>
      </w:r>
      <w:r w:rsidRPr="0086796C">
        <w:rPr>
          <w:rFonts w:ascii="Times New Roman" w:hAnsi="Times New Roman" w:cs="Times New Roman"/>
        </w:rPr>
        <w:t xml:space="preserve"> in your lab manual. You use 10 </w:t>
      </w:r>
      <w:r w:rsidR="001E2CE4" w:rsidRPr="001E2CE4">
        <w:rPr>
          <w:rFonts w:ascii="Times New Roman" w:hAnsi="Times New Roman" w:cs="Times New Roman"/>
        </w:rPr>
        <w:t>μ</w:t>
      </w:r>
      <w:r w:rsidRPr="0086796C">
        <w:rPr>
          <w:rFonts w:ascii="Times New Roman" w:hAnsi="Times New Roman" w:cs="Times New Roman"/>
        </w:rPr>
        <w:t xml:space="preserve">L of 10-fold diluted crude extract for one reaction and 10 </w:t>
      </w:r>
      <w:r w:rsidR="001E2CE4" w:rsidRPr="001E2CE4">
        <w:rPr>
          <w:rFonts w:ascii="Times New Roman" w:hAnsi="Times New Roman" w:cs="Times New Roman"/>
        </w:rPr>
        <w:t>μ</w:t>
      </w:r>
      <w:r w:rsidRPr="0086796C">
        <w:rPr>
          <w:rFonts w:ascii="Times New Roman" w:hAnsi="Times New Roman" w:cs="Times New Roman"/>
        </w:rPr>
        <w:t xml:space="preserve">L of 10-fold diluted pure protein for another reaction. The </w:t>
      </w:r>
      <w:r w:rsidR="001E2CE4" w:rsidRPr="0086796C">
        <w:rPr>
          <w:rFonts w:ascii="Times New Roman" w:hAnsi="Times New Roman" w:cs="Times New Roman"/>
        </w:rPr>
        <w:t>absorbance</w:t>
      </w:r>
      <w:r w:rsidRPr="0086796C">
        <w:rPr>
          <w:rFonts w:ascii="Times New Roman" w:hAnsi="Times New Roman" w:cs="Times New Roman"/>
        </w:rPr>
        <w:t xml:space="preserve"> you measure after 10 minutes are given </w:t>
      </w:r>
      <w:r w:rsidR="00AA2E44">
        <w:rPr>
          <w:rFonts w:ascii="Times New Roman" w:hAnsi="Times New Roman" w:cs="Times New Roman"/>
        </w:rPr>
        <w:t>as</w:t>
      </w:r>
      <w:r w:rsidRPr="0086796C">
        <w:rPr>
          <w:rFonts w:ascii="Times New Roman" w:hAnsi="Times New Roman" w:cs="Times New Roman"/>
        </w:rPr>
        <w:t xml:space="preserve"> below.</w:t>
      </w:r>
    </w:p>
    <w:p w14:paraId="74A9B34E" w14:textId="77777777" w:rsidR="00F27CFE" w:rsidRDefault="00F27CFE" w:rsidP="00165922">
      <w:pPr>
        <w:pStyle w:val="ListParagraph"/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7"/>
        <w:gridCol w:w="2385"/>
        <w:gridCol w:w="1946"/>
        <w:gridCol w:w="2002"/>
      </w:tblGrid>
      <w:tr w:rsidR="0085597F" w14:paraId="4FDE6E2F" w14:textId="77777777" w:rsidTr="0085597F">
        <w:tc>
          <w:tcPr>
            <w:tcW w:w="1577" w:type="dxa"/>
          </w:tcPr>
          <w:p w14:paraId="588C8A8D" w14:textId="77777777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2AC2F45" w14:textId="20E748C6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protein concentration </w:t>
            </w: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(mg/mL)</w:t>
            </w:r>
          </w:p>
        </w:tc>
        <w:tc>
          <w:tcPr>
            <w:tcW w:w="1946" w:type="dxa"/>
          </w:tcPr>
          <w:p w14:paraId="429E410F" w14:textId="66F3FBEE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Total volume of sample (mL)</w:t>
            </w:r>
          </w:p>
        </w:tc>
        <w:tc>
          <w:tcPr>
            <w:tcW w:w="2002" w:type="dxa"/>
          </w:tcPr>
          <w:p w14:paraId="4C32B1DE" w14:textId="03547389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Absorbance at 420 nm after 10 min</w:t>
            </w:r>
          </w:p>
        </w:tc>
      </w:tr>
      <w:tr w:rsidR="0085597F" w14:paraId="1F8CAC5D" w14:textId="77777777" w:rsidTr="0085597F">
        <w:tc>
          <w:tcPr>
            <w:tcW w:w="1577" w:type="dxa"/>
          </w:tcPr>
          <w:p w14:paraId="2335E76E" w14:textId="22F5A7EC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Crude extract</w:t>
            </w:r>
          </w:p>
        </w:tc>
        <w:tc>
          <w:tcPr>
            <w:tcW w:w="2385" w:type="dxa"/>
          </w:tcPr>
          <w:p w14:paraId="65FC1F15" w14:textId="26E8DD28" w:rsidR="0085597F" w:rsidRPr="0085597F" w:rsidRDefault="007B09D9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11E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C21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14:paraId="14414458" w14:textId="16CB9927" w:rsidR="0085597F" w:rsidRPr="0085597F" w:rsidRDefault="007B09D9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597F" w:rsidRPr="0085597F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002" w:type="dxa"/>
          </w:tcPr>
          <w:p w14:paraId="26E7A409" w14:textId="26334ABD" w:rsidR="0085597F" w:rsidRPr="0085597F" w:rsidRDefault="007B09D9" w:rsidP="001659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8A79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597F" w14:paraId="6F558C53" w14:textId="77777777" w:rsidTr="0085597F">
        <w:tc>
          <w:tcPr>
            <w:tcW w:w="1577" w:type="dxa"/>
          </w:tcPr>
          <w:p w14:paraId="72BD1D03" w14:textId="15E9039B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Pure protein</w:t>
            </w: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85" w:type="dxa"/>
          </w:tcPr>
          <w:p w14:paraId="5C0EE2E4" w14:textId="670F4780" w:rsidR="0085597F" w:rsidRPr="0085597F" w:rsidRDefault="0085597F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2A3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14:paraId="422326C2" w14:textId="67AEC4B7" w:rsidR="0085597F" w:rsidRPr="0085597F" w:rsidRDefault="002A3A6E" w:rsidP="0016592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5597F" w:rsidRPr="008559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002" w:type="dxa"/>
          </w:tcPr>
          <w:p w14:paraId="5992C9D3" w14:textId="0688491C" w:rsidR="0085597F" w:rsidRPr="0085597F" w:rsidRDefault="0085597F" w:rsidP="001659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97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B09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14:paraId="6C215A9A" w14:textId="5C9456CB" w:rsidR="0085597F" w:rsidRPr="0085597F" w:rsidRDefault="0085597F" w:rsidP="00165922">
      <w:pPr>
        <w:jc w:val="left"/>
        <w:rPr>
          <w:rFonts w:ascii="Times New Roman" w:hAnsi="Times New Roman" w:cs="Times New Roman"/>
        </w:rPr>
      </w:pPr>
    </w:p>
    <w:p w14:paraId="34D6DF2E" w14:textId="3FEE7748" w:rsidR="00BF3B8C" w:rsidRPr="00BF3B8C" w:rsidRDefault="00BF3B8C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Calculate the concentration in </w:t>
      </w:r>
      <w:r w:rsidRPr="001E2CE4">
        <w:rPr>
          <w:rFonts w:ascii="Times New Roman" w:hAnsi="Times New Roman" w:cs="Times New Roman"/>
        </w:rPr>
        <w:t>μ</w:t>
      </w:r>
      <w:r w:rsidRPr="00BF3B8C">
        <w:rPr>
          <w:rFonts w:ascii="Times New Roman" w:hAnsi="Times New Roman" w:cs="Times New Roman"/>
        </w:rPr>
        <w:t>M of ONP in each of your sam</w:t>
      </w:r>
      <w:r w:rsidR="007D762E">
        <w:rPr>
          <w:rFonts w:ascii="Times New Roman" w:hAnsi="Times New Roman" w:cs="Times New Roman"/>
        </w:rPr>
        <w:t>ples after the 10 min period. (2</w:t>
      </w:r>
      <w:r w:rsidR="00112DDC">
        <w:rPr>
          <w:rFonts w:ascii="Times New Roman" w:hAnsi="Times New Roman" w:cs="Times New Roman"/>
        </w:rPr>
        <w:t xml:space="preserve"> point</w:t>
      </w:r>
      <w:r w:rsidRPr="00BF3B8C">
        <w:rPr>
          <w:rFonts w:ascii="Times New Roman" w:hAnsi="Times New Roman" w:cs="Times New Roman"/>
        </w:rPr>
        <w:t>)</w:t>
      </w:r>
    </w:p>
    <w:p w14:paraId="323CC17A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5FD73006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5D5A33B0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87DDB26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3F4D3671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102E6DA3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030BEDC" w14:textId="167F64FD" w:rsidR="00BF3B8C" w:rsidRPr="00BF3B8C" w:rsidRDefault="00BF3B8C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Calculate the rate of each reaction in terms of </w:t>
      </w:r>
      <w:r w:rsidRPr="001E2CE4">
        <w:rPr>
          <w:rFonts w:ascii="Times New Roman" w:hAnsi="Times New Roman" w:cs="Times New Roman"/>
        </w:rPr>
        <w:t>μ</w:t>
      </w:r>
      <w:r w:rsidR="001F4726">
        <w:rPr>
          <w:rFonts w:ascii="Times New Roman" w:hAnsi="Times New Roman" w:cs="Times New Roman"/>
        </w:rPr>
        <w:t>M/min. (1</w:t>
      </w:r>
      <w:r w:rsidR="004E7C7B">
        <w:rPr>
          <w:rFonts w:ascii="Times New Roman" w:hAnsi="Times New Roman" w:cs="Times New Roman"/>
        </w:rPr>
        <w:t xml:space="preserve"> point)</w:t>
      </w:r>
    </w:p>
    <w:p w14:paraId="4916E40D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E37904E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4A7C20D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32CC2BAA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33F6A39F" w14:textId="77777777" w:rsidR="00BF3B8C" w:rsidRDefault="00BF3B8C" w:rsidP="00165922">
      <w:pPr>
        <w:jc w:val="left"/>
        <w:rPr>
          <w:rFonts w:ascii="Times New Roman" w:hAnsi="Times New Roman" w:cs="Times New Roman"/>
        </w:rPr>
      </w:pPr>
    </w:p>
    <w:p w14:paraId="4F80C5D7" w14:textId="77777777" w:rsidR="00E13774" w:rsidRPr="00E13774" w:rsidRDefault="00E13774" w:rsidP="00165922">
      <w:pPr>
        <w:jc w:val="left"/>
        <w:rPr>
          <w:rFonts w:ascii="Times New Roman" w:hAnsi="Times New Roman" w:cs="Times New Roman"/>
        </w:rPr>
      </w:pPr>
    </w:p>
    <w:p w14:paraId="17EFD4CB" w14:textId="2FA49C2B" w:rsidR="00BF3B8C" w:rsidRPr="00BF3B8C" w:rsidRDefault="00BF3B8C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Calculate the total acti</w:t>
      </w:r>
      <w:r w:rsidR="00032936">
        <w:rPr>
          <w:rFonts w:ascii="Times New Roman" w:hAnsi="Times New Roman" w:cs="Times New Roman"/>
        </w:rPr>
        <w:t>vity (in U) of each reaction. (2</w:t>
      </w:r>
      <w:r w:rsidRPr="00BF3B8C">
        <w:rPr>
          <w:rFonts w:ascii="Times New Roman" w:hAnsi="Times New Roman" w:cs="Times New Roman"/>
        </w:rPr>
        <w:t xml:space="preserve"> points)</w:t>
      </w:r>
    </w:p>
    <w:p w14:paraId="66C334E7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9D174DB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237CE7D4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9D66392" w14:textId="77777777" w:rsid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1A32B47B" w14:textId="77777777" w:rsidR="00E13774" w:rsidRDefault="00E13774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26429153" w14:textId="77777777" w:rsidR="00E13774" w:rsidRDefault="00E13774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2CDF14C" w14:textId="77777777" w:rsidR="00E13774" w:rsidRPr="00BF3B8C" w:rsidRDefault="00E13774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75E51AB1" w14:textId="06080E14" w:rsidR="00BF3B8C" w:rsidRPr="00B569C5" w:rsidRDefault="00BF3B8C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lastRenderedPageBreak/>
        <w:t>Calculate the specific activity (in U/mg) of the enzyme in each reaction</w:t>
      </w:r>
      <w:r w:rsidR="00E13774">
        <w:rPr>
          <w:rFonts w:ascii="Times New Roman" w:hAnsi="Times New Roman" w:cs="Times New Roman"/>
        </w:rPr>
        <w:t>, and then calculate the fold-purification of the enzyme, as determined by specific activity</w:t>
      </w:r>
      <w:r w:rsidRPr="00BF3B8C">
        <w:rPr>
          <w:rFonts w:ascii="Times New Roman" w:hAnsi="Times New Roman" w:cs="Times New Roman"/>
        </w:rPr>
        <w:t xml:space="preserve">. </w:t>
      </w:r>
      <w:r w:rsidRPr="00B569C5">
        <w:rPr>
          <w:rFonts w:ascii="Times New Roman" w:hAnsi="Times New Roman" w:cs="Times New Roman"/>
        </w:rPr>
        <w:t>(4 points)</w:t>
      </w:r>
    </w:p>
    <w:p w14:paraId="713DED43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FC41D8C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51AE6797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2AC8DCB4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76C7BEDA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67F1ACC0" w14:textId="77777777" w:rsidR="00BF3B8C" w:rsidRP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3D7D2FD2" w14:textId="5FE1D184" w:rsidR="00BF3B8C" w:rsidRPr="00BF3B8C" w:rsidRDefault="005B288C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finished the experiment early and was happy. However, y</w:t>
      </w:r>
      <w:r w:rsidR="008E3D97">
        <w:rPr>
          <w:rFonts w:ascii="Times New Roman" w:hAnsi="Times New Roman" w:cs="Times New Roman"/>
        </w:rPr>
        <w:t xml:space="preserve">our best friend who did the experiment right next to you obtained a </w:t>
      </w:r>
      <w:r w:rsidR="008E3D97" w:rsidRPr="008E3D97">
        <w:rPr>
          <w:rFonts w:ascii="Times New Roman" w:hAnsi="Times New Roman" w:cs="Times New Roman"/>
          <w:b/>
        </w:rPr>
        <w:t>higher</w:t>
      </w:r>
      <w:r w:rsidR="008E3D97">
        <w:rPr>
          <w:rFonts w:ascii="Times New Roman" w:hAnsi="Times New Roman" w:cs="Times New Roman"/>
        </w:rPr>
        <w:t xml:space="preserve"> specific activity of the enzyme </w:t>
      </w:r>
      <w:r w:rsidR="00FD2CC4">
        <w:rPr>
          <w:rFonts w:ascii="Times New Roman" w:hAnsi="Times New Roman" w:cs="Times New Roman"/>
        </w:rPr>
        <w:t>from</w:t>
      </w:r>
      <w:r w:rsidR="008E3D97">
        <w:rPr>
          <w:rFonts w:ascii="Times New Roman" w:hAnsi="Times New Roman" w:cs="Times New Roman"/>
        </w:rPr>
        <w:t xml:space="preserve"> crude extract than purified protein. </w:t>
      </w:r>
      <w:r w:rsidR="00C05438">
        <w:rPr>
          <w:rFonts w:ascii="Times New Roman" w:hAnsi="Times New Roman" w:cs="Times New Roman"/>
        </w:rPr>
        <w:t>Do you think the result is reliable? If so, explain why this is what we shall expect; if not, suggest at least 3 possible reasons why your friend might have got this result. (</w:t>
      </w:r>
      <w:r w:rsidR="00D93204">
        <w:rPr>
          <w:rFonts w:ascii="Times New Roman" w:hAnsi="Times New Roman" w:cs="Times New Roman"/>
        </w:rPr>
        <w:t>3 points)</w:t>
      </w:r>
      <w:r w:rsidR="00C05438">
        <w:rPr>
          <w:rFonts w:ascii="Times New Roman" w:hAnsi="Times New Roman" w:cs="Times New Roman"/>
        </w:rPr>
        <w:t xml:space="preserve"> </w:t>
      </w:r>
    </w:p>
    <w:p w14:paraId="06A05E9D" w14:textId="77777777" w:rsid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7ACA544" w14:textId="77777777" w:rsidR="008E3D97" w:rsidRDefault="008E3D97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54CE3F2" w14:textId="77777777" w:rsidR="008E3D97" w:rsidRDefault="008E3D97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71D15DE7" w14:textId="77777777" w:rsidR="008E3D97" w:rsidRDefault="008E3D97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080C6075" w14:textId="77777777" w:rsidR="008E3D97" w:rsidRPr="00BF3B8C" w:rsidRDefault="008E3D97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3CABB069" w14:textId="77777777" w:rsidR="00BF3B8C" w:rsidRDefault="00BF3B8C" w:rsidP="00165922">
      <w:pPr>
        <w:pStyle w:val="ListParagraph"/>
        <w:jc w:val="left"/>
        <w:rPr>
          <w:rFonts w:ascii="Times New Roman" w:hAnsi="Times New Roman" w:cs="Times New Roman"/>
        </w:rPr>
      </w:pPr>
    </w:p>
    <w:p w14:paraId="515B3C5B" w14:textId="22CBD006" w:rsidR="00320D09" w:rsidRDefault="00DC4335" w:rsidP="0016592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experiment, you </w:t>
      </w:r>
      <w:r w:rsidR="005E6046">
        <w:rPr>
          <w:rFonts w:ascii="Times New Roman" w:hAnsi="Times New Roman" w:cs="Times New Roman"/>
        </w:rPr>
        <w:t xml:space="preserve">are explaining what you have done to your roommate, who is a math major senior and has forgotten all the chemistry/biology learned in the freshman year. He asked, how did you stop the reaction after 10 min? </w:t>
      </w:r>
      <w:r w:rsidR="005776F1">
        <w:rPr>
          <w:rFonts w:ascii="Times New Roman" w:hAnsi="Times New Roman" w:cs="Times New Roman"/>
        </w:rPr>
        <w:t xml:space="preserve">What is the mechanism? </w:t>
      </w:r>
      <w:r w:rsidR="005E6046">
        <w:rPr>
          <w:rFonts w:ascii="Times New Roman" w:hAnsi="Times New Roman" w:cs="Times New Roman"/>
        </w:rPr>
        <w:t xml:space="preserve">Could you have used sodium </w:t>
      </w:r>
      <w:r w:rsidR="005E6046" w:rsidRPr="00176421">
        <w:rPr>
          <w:rFonts w:ascii="Times New Roman" w:hAnsi="Times New Roman" w:cs="Times New Roman"/>
          <w:b/>
        </w:rPr>
        <w:t>bicarbonate</w:t>
      </w:r>
      <w:r w:rsidR="005E6046">
        <w:rPr>
          <w:rFonts w:ascii="Times New Roman" w:hAnsi="Times New Roman" w:cs="Times New Roman"/>
        </w:rPr>
        <w:t xml:space="preserve">, which is more common in </w:t>
      </w:r>
      <w:r w:rsidR="00C56F5F">
        <w:rPr>
          <w:rFonts w:ascii="Times New Roman" w:hAnsi="Times New Roman" w:cs="Times New Roman"/>
        </w:rPr>
        <w:t xml:space="preserve">laboratories? Please answer and explain why. </w:t>
      </w:r>
      <w:r w:rsidR="00F40294">
        <w:rPr>
          <w:rFonts w:ascii="Times New Roman" w:hAnsi="Times New Roman" w:cs="Times New Roman"/>
        </w:rPr>
        <w:t>(4</w:t>
      </w:r>
      <w:r w:rsidR="005776F1">
        <w:rPr>
          <w:rFonts w:ascii="Times New Roman" w:hAnsi="Times New Roman" w:cs="Times New Roman"/>
        </w:rPr>
        <w:t xml:space="preserve"> points) </w:t>
      </w:r>
    </w:p>
    <w:p w14:paraId="5233081F" w14:textId="77777777" w:rsidR="00397EF8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0ACB7424" w14:textId="77777777" w:rsidR="00397EF8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3A334B9D" w14:textId="77777777" w:rsidR="00397EF8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5CE8AB43" w14:textId="77777777" w:rsidR="00397EF8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64FF1263" w14:textId="77777777" w:rsidR="00397EF8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28715322" w14:textId="77777777" w:rsidR="00397EF8" w:rsidRPr="0086796C" w:rsidRDefault="00397EF8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799419FD" w14:textId="28F8357B" w:rsidR="004D64FA" w:rsidRPr="007F468E" w:rsidRDefault="00B00BE4" w:rsidP="0016592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B00BE4">
        <w:rPr>
          <w:rFonts w:ascii="Times New Roman" w:hAnsi="Times New Roman" w:cs="Times New Roman"/>
        </w:rPr>
        <w:t>The Michaelis-Menten kinetics</w:t>
      </w:r>
    </w:p>
    <w:p w14:paraId="61ED739F" w14:textId="56FE3581" w:rsidR="00B00BE4" w:rsidRPr="0086796C" w:rsidRDefault="0042541D" w:rsidP="00165922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Michaelis-Menten kinetics equation, and</w:t>
      </w:r>
      <w:r w:rsidR="007F468E">
        <w:rPr>
          <w:rFonts w:ascii="Times New Roman" w:hAnsi="Times New Roman" w:cs="Times New Roman"/>
        </w:rPr>
        <w:t xml:space="preserve"> sketch a graph showing the relationship between the reaction rate vs. substrate concentration. (3 points)</w:t>
      </w:r>
    </w:p>
    <w:p w14:paraId="514734A3" w14:textId="77777777" w:rsidR="00CB451A" w:rsidRDefault="00CB451A" w:rsidP="00165922">
      <w:pPr>
        <w:jc w:val="left"/>
        <w:rPr>
          <w:rFonts w:ascii="Times New Roman" w:hAnsi="Times New Roman" w:cs="Times New Roman"/>
        </w:rPr>
      </w:pPr>
    </w:p>
    <w:p w14:paraId="71578521" w14:textId="77777777" w:rsidR="007F468E" w:rsidRDefault="007F468E" w:rsidP="00165922">
      <w:pPr>
        <w:jc w:val="left"/>
        <w:rPr>
          <w:rFonts w:ascii="Times New Roman" w:hAnsi="Times New Roman" w:cs="Times New Roman"/>
        </w:rPr>
      </w:pPr>
    </w:p>
    <w:p w14:paraId="459B3913" w14:textId="77777777" w:rsidR="007F468E" w:rsidRDefault="007F468E" w:rsidP="00165922">
      <w:pPr>
        <w:jc w:val="left"/>
        <w:rPr>
          <w:rFonts w:ascii="Times New Roman" w:hAnsi="Times New Roman" w:cs="Times New Roman"/>
        </w:rPr>
      </w:pPr>
    </w:p>
    <w:p w14:paraId="6EE971EE" w14:textId="77777777" w:rsidR="007F468E" w:rsidRDefault="007F468E" w:rsidP="00165922">
      <w:pPr>
        <w:jc w:val="left"/>
        <w:rPr>
          <w:rFonts w:ascii="Times New Roman" w:hAnsi="Times New Roman" w:cs="Times New Roman"/>
        </w:rPr>
      </w:pPr>
    </w:p>
    <w:p w14:paraId="0CC4A41C" w14:textId="77777777" w:rsidR="007F468E" w:rsidRDefault="007F468E" w:rsidP="00165922">
      <w:pPr>
        <w:jc w:val="left"/>
        <w:rPr>
          <w:rFonts w:ascii="Times New Roman" w:hAnsi="Times New Roman" w:cs="Times New Roman"/>
        </w:rPr>
      </w:pPr>
    </w:p>
    <w:p w14:paraId="6ED88855" w14:textId="77777777" w:rsidR="007F468E" w:rsidRPr="00CB451A" w:rsidRDefault="007F468E" w:rsidP="00165922">
      <w:pPr>
        <w:jc w:val="left"/>
        <w:rPr>
          <w:rFonts w:ascii="Times New Roman" w:hAnsi="Times New Roman" w:cs="Times New Roman"/>
        </w:rPr>
      </w:pPr>
    </w:p>
    <w:p w14:paraId="443A24D3" w14:textId="2ADE9BE3" w:rsidR="00297045" w:rsidRDefault="007F1D98" w:rsidP="00165922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in one sentence what K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 xml:space="preserve"> means in the Michaelis-Menten kinetics equation. </w:t>
      </w:r>
      <w:r w:rsidR="00160B61">
        <w:rPr>
          <w:rFonts w:ascii="Times New Roman" w:hAnsi="Times New Roman" w:cs="Times New Roman"/>
        </w:rPr>
        <w:t>Why is K</w:t>
      </w:r>
      <w:r w:rsidR="00160B61">
        <w:rPr>
          <w:rFonts w:ascii="Times New Roman" w:hAnsi="Times New Roman" w:cs="Times New Roman"/>
          <w:vertAlign w:val="subscript"/>
        </w:rPr>
        <w:t>m</w:t>
      </w:r>
      <w:r w:rsidR="00160B61">
        <w:rPr>
          <w:rFonts w:ascii="Times New Roman" w:hAnsi="Times New Roman" w:cs="Times New Roman"/>
        </w:rPr>
        <w:t xml:space="preserve"> important/useful? </w:t>
      </w:r>
      <w:r w:rsidR="00411B34">
        <w:rPr>
          <w:rFonts w:ascii="Times New Roman" w:hAnsi="Times New Roman" w:cs="Times New Roman"/>
        </w:rPr>
        <w:t>(2 points)</w:t>
      </w:r>
    </w:p>
    <w:p w14:paraId="33BB30C0" w14:textId="2FF91E2A" w:rsidR="00D242AD" w:rsidRDefault="00160B61" w:rsidP="00165922">
      <w:pPr>
        <w:pStyle w:val="ListParagraph"/>
        <w:ind w:left="1080"/>
        <w:jc w:val="left"/>
        <w:rPr>
          <w:rFonts w:ascii="Times New Roman" w:hAnsi="Times New Roman" w:cs="Times New Roman"/>
          <w:i/>
        </w:rPr>
      </w:pPr>
      <w:r w:rsidRPr="00411B34">
        <w:rPr>
          <w:rFonts w:ascii="Times New Roman" w:hAnsi="Times New Roman" w:cs="Times New Roman"/>
          <w:i/>
        </w:rPr>
        <w:t xml:space="preserve">Hint: </w:t>
      </w:r>
      <w:r w:rsidR="00727035">
        <w:rPr>
          <w:rFonts w:ascii="Times New Roman" w:hAnsi="Times New Roman" w:cs="Times New Roman"/>
          <w:i/>
        </w:rPr>
        <w:t>can we, and when</w:t>
      </w:r>
      <w:r w:rsidRPr="00411B34">
        <w:rPr>
          <w:rFonts w:ascii="Times New Roman" w:hAnsi="Times New Roman" w:cs="Times New Roman"/>
          <w:i/>
        </w:rPr>
        <w:t xml:space="preserve"> can we</w:t>
      </w:r>
      <w:r w:rsidR="00727035">
        <w:rPr>
          <w:rFonts w:ascii="Times New Roman" w:hAnsi="Times New Roman" w:cs="Times New Roman"/>
          <w:i/>
        </w:rPr>
        <w:t>,</w:t>
      </w:r>
      <w:r w:rsidRPr="00411B34">
        <w:rPr>
          <w:rFonts w:ascii="Times New Roman" w:hAnsi="Times New Roman" w:cs="Times New Roman"/>
          <w:i/>
        </w:rPr>
        <w:t xml:space="preserve"> obtain</w:t>
      </w:r>
      <w:r w:rsidR="005F11D1">
        <w:rPr>
          <w:rFonts w:ascii="Times New Roman" w:hAnsi="Times New Roman" w:cs="Times New Roman"/>
          <w:i/>
        </w:rPr>
        <w:t xml:space="preserve"> V</w:t>
      </w:r>
      <w:r w:rsidR="005F11D1">
        <w:rPr>
          <w:rFonts w:ascii="Times New Roman" w:hAnsi="Times New Roman" w:cs="Times New Roman"/>
          <w:i/>
          <w:vertAlign w:val="subscript"/>
        </w:rPr>
        <w:t>max</w:t>
      </w:r>
      <w:r w:rsidR="005F11D1">
        <w:rPr>
          <w:rFonts w:ascii="Times New Roman" w:hAnsi="Times New Roman" w:cs="Times New Roman"/>
          <w:i/>
        </w:rPr>
        <w:t>,</w:t>
      </w:r>
      <w:bookmarkStart w:id="0" w:name="_GoBack"/>
      <w:bookmarkEnd w:id="0"/>
      <w:r w:rsidRPr="00411B34">
        <w:rPr>
          <w:rFonts w:ascii="Times New Roman" w:hAnsi="Times New Roman" w:cs="Times New Roman"/>
          <w:i/>
        </w:rPr>
        <w:t xml:space="preserve"> the maximal reaction rate? </w:t>
      </w:r>
    </w:p>
    <w:p w14:paraId="390F17CD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1310E021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0972FE80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1B9A23EF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03613A7B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440D2C11" w14:textId="77777777" w:rsidR="00411B34" w:rsidRDefault="00411B34" w:rsidP="00165922">
      <w:pPr>
        <w:pStyle w:val="ListParagraph"/>
        <w:ind w:left="1080"/>
        <w:jc w:val="left"/>
        <w:rPr>
          <w:rFonts w:ascii="Times New Roman" w:hAnsi="Times New Roman" w:cs="Times New Roman"/>
        </w:rPr>
      </w:pPr>
    </w:p>
    <w:p w14:paraId="48606889" w14:textId="15B9C505" w:rsidR="00411B34" w:rsidRPr="00411B34" w:rsidRDefault="00165922" w:rsidP="00165922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165922">
        <w:rPr>
          <w:rFonts w:ascii="Times New Roman" w:hAnsi="Times New Roman" w:cs="Times New Roman"/>
        </w:rPr>
        <w:t xml:space="preserve">How would the addition of a competitive </w:t>
      </w:r>
      <w:r>
        <w:rPr>
          <w:rFonts w:ascii="Times New Roman" w:hAnsi="Times New Roman" w:cs="Times New Roman"/>
        </w:rPr>
        <w:t>or</w:t>
      </w:r>
      <w:r w:rsidRPr="00165922">
        <w:rPr>
          <w:rFonts w:ascii="Times New Roman" w:hAnsi="Times New Roman" w:cs="Times New Roman"/>
        </w:rPr>
        <w:t xml:space="preserve"> a non-competitive inhib</w:t>
      </w:r>
      <w:r>
        <w:rPr>
          <w:rFonts w:ascii="Times New Roman" w:hAnsi="Times New Roman" w:cs="Times New Roman"/>
        </w:rPr>
        <w:t>itor for the enzyme alter the K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 xml:space="preserve"> and V</w:t>
      </w:r>
      <w:r>
        <w:rPr>
          <w:rFonts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, respectively? Why? (4</w:t>
      </w:r>
      <w:r w:rsidRPr="00165922">
        <w:rPr>
          <w:rFonts w:ascii="Times New Roman" w:hAnsi="Times New Roman" w:cs="Times New Roman"/>
        </w:rPr>
        <w:t xml:space="preserve"> points)</w:t>
      </w:r>
    </w:p>
    <w:sectPr w:rsidR="00411B34" w:rsidRPr="00411B34" w:rsidSect="007A2591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661"/>
    <w:multiLevelType w:val="hybridMultilevel"/>
    <w:tmpl w:val="38A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4CCA"/>
    <w:multiLevelType w:val="hybridMultilevel"/>
    <w:tmpl w:val="491E7AFA"/>
    <w:lvl w:ilvl="0" w:tplc="9C480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42FA6"/>
    <w:multiLevelType w:val="hybridMultilevel"/>
    <w:tmpl w:val="B3020C22"/>
    <w:lvl w:ilvl="0" w:tplc="C5EC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1A"/>
    <w:rsid w:val="00022710"/>
    <w:rsid w:val="00032936"/>
    <w:rsid w:val="00097EB9"/>
    <w:rsid w:val="000D76ED"/>
    <w:rsid w:val="00112DDC"/>
    <w:rsid w:val="00160B61"/>
    <w:rsid w:val="00165922"/>
    <w:rsid w:val="00176421"/>
    <w:rsid w:val="001E2CE4"/>
    <w:rsid w:val="001F4726"/>
    <w:rsid w:val="00297045"/>
    <w:rsid w:val="002A3A6E"/>
    <w:rsid w:val="002E77E2"/>
    <w:rsid w:val="00320D09"/>
    <w:rsid w:val="00327E65"/>
    <w:rsid w:val="00397EF8"/>
    <w:rsid w:val="00411B34"/>
    <w:rsid w:val="0042541D"/>
    <w:rsid w:val="00473C77"/>
    <w:rsid w:val="004D64FA"/>
    <w:rsid w:val="004E7C7B"/>
    <w:rsid w:val="005776F1"/>
    <w:rsid w:val="005B288C"/>
    <w:rsid w:val="005E6046"/>
    <w:rsid w:val="005F11D1"/>
    <w:rsid w:val="006B4AFB"/>
    <w:rsid w:val="006F11ED"/>
    <w:rsid w:val="00727035"/>
    <w:rsid w:val="007A2591"/>
    <w:rsid w:val="007B09D9"/>
    <w:rsid w:val="007D762E"/>
    <w:rsid w:val="007F1D98"/>
    <w:rsid w:val="007F468E"/>
    <w:rsid w:val="0085597F"/>
    <w:rsid w:val="0086796C"/>
    <w:rsid w:val="008A79BD"/>
    <w:rsid w:val="008E3D97"/>
    <w:rsid w:val="0091772D"/>
    <w:rsid w:val="00AA2E44"/>
    <w:rsid w:val="00AF36F9"/>
    <w:rsid w:val="00AF57EE"/>
    <w:rsid w:val="00B00BE4"/>
    <w:rsid w:val="00B378F0"/>
    <w:rsid w:val="00B569C5"/>
    <w:rsid w:val="00BF3B8C"/>
    <w:rsid w:val="00C05438"/>
    <w:rsid w:val="00C17B0F"/>
    <w:rsid w:val="00C21FB7"/>
    <w:rsid w:val="00C423F3"/>
    <w:rsid w:val="00C56F5F"/>
    <w:rsid w:val="00CB451A"/>
    <w:rsid w:val="00D03ACD"/>
    <w:rsid w:val="00D568F3"/>
    <w:rsid w:val="00D93204"/>
    <w:rsid w:val="00DC4335"/>
    <w:rsid w:val="00E13774"/>
    <w:rsid w:val="00E40702"/>
    <w:rsid w:val="00EF2111"/>
    <w:rsid w:val="00F27CFE"/>
    <w:rsid w:val="00F40294"/>
    <w:rsid w:val="00FC451B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0F5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96C"/>
    <w:pPr>
      <w:ind w:left="720"/>
      <w:contextualSpacing/>
    </w:pPr>
  </w:style>
  <w:style w:type="table" w:styleId="TableGrid">
    <w:name w:val="Table Grid"/>
    <w:basedOn w:val="TableNormal"/>
    <w:uiPriority w:val="39"/>
    <w:rsid w:val="00855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404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Peiwei</dc:creator>
  <cp:keywords/>
  <dc:description/>
  <cp:lastModifiedBy>Chen, Peiwei</cp:lastModifiedBy>
  <cp:revision>56</cp:revision>
  <dcterms:created xsi:type="dcterms:W3CDTF">2018-05-26T18:34:00Z</dcterms:created>
  <dcterms:modified xsi:type="dcterms:W3CDTF">2018-05-26T19:38:00Z</dcterms:modified>
</cp:coreProperties>
</file>